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7CE" w:rsidRPr="00C0044E" w:rsidRDefault="00B13BAC">
      <w:pPr>
        <w:rPr>
          <w:rFonts w:ascii="Times New Roman" w:hAnsi="Times New Roman" w:cs="Times New Roman"/>
          <w:sz w:val="24"/>
          <w:szCs w:val="24"/>
        </w:rPr>
      </w:pPr>
      <w:r w:rsidRPr="00C0044E">
        <w:rPr>
          <w:rFonts w:ascii="Times New Roman" w:hAnsi="Times New Roman" w:cs="Times New Roman"/>
          <w:sz w:val="24"/>
          <w:szCs w:val="24"/>
        </w:rPr>
        <w:t xml:space="preserve">«Χαρακτηριστικό παράδειγμα είναι το θέμα του «παλικαριού», που το ζωγράφισαν πολύ συχνά οι Ευρωπαίοι ζωγράφοι.[…] Ο τύπος του νεαρού αγωνιστή της ελευθερίας άλλοτε στο </w:t>
      </w:r>
      <w:r w:rsidRPr="00C0044E">
        <w:rPr>
          <w:rFonts w:ascii="Times New Roman" w:hAnsi="Times New Roman" w:cs="Times New Roman"/>
          <w:color w:val="9E0B0E"/>
          <w:sz w:val="24"/>
          <w:szCs w:val="24"/>
        </w:rPr>
        <w:t>καραούλι</w:t>
      </w:r>
      <w:r w:rsidRPr="00C0044E">
        <w:rPr>
          <w:rFonts w:ascii="Times New Roman" w:hAnsi="Times New Roman" w:cs="Times New Roman"/>
          <w:sz w:val="24"/>
          <w:szCs w:val="24"/>
        </w:rPr>
        <w:t xml:space="preserve"> ή σε ενέδρα, και άλλοτε μετά τη μάχη μονάχος ή με τους συντρόφους του, ασκεί ιδιαίτερη γοητεία στους Ευρωπαίους. Η πλούσια όσο και παράξενη φορεσιά του σε συνδυασμό με τα κλασικά ερείπια, που συχνά παρουσιάζονται ολόγυρά του, φέρνουν την </w:t>
      </w:r>
      <w:r w:rsidRPr="00C0044E">
        <w:rPr>
          <w:rFonts w:ascii="Times New Roman" w:hAnsi="Times New Roman" w:cs="Times New Roman"/>
          <w:color w:val="9E0B0E"/>
          <w:sz w:val="24"/>
          <w:szCs w:val="24"/>
        </w:rPr>
        <w:t>αρχαία Ελλάδα</w:t>
      </w:r>
      <w:r w:rsidRPr="00C0044E">
        <w:rPr>
          <w:rFonts w:ascii="Times New Roman" w:hAnsi="Times New Roman" w:cs="Times New Roman"/>
          <w:sz w:val="24"/>
          <w:szCs w:val="24"/>
        </w:rPr>
        <w:t xml:space="preserve"> κοντά στη σύγχρονη. Το πιο σημαντικό όμως είναι ότι οι παραστάσεις αυτές απεικονίζουν το μέσο Έλληνα πολεμιστή, χωρίς να τον ανεβάζουν στα ύψη απ’ όπου να καθορίζει με μόνη τη «θεϊκή» του παρουσία την έκβαση της δράσης.[…] Οι Έλληνες ενδιαφέρθηκαν πάντοτε για τα γεγονότα, γι’ αυτό και οι πρώτοι καλλιτέχνες του ελεύθερου κράτους που κλήθηκαν να ζωγραφίσουν </w:t>
      </w:r>
      <w:r w:rsidRPr="00C0044E">
        <w:rPr>
          <w:rFonts w:ascii="Times New Roman" w:hAnsi="Times New Roman" w:cs="Times New Roman"/>
          <w:color w:val="9E0B0E"/>
          <w:sz w:val="24"/>
          <w:szCs w:val="24"/>
        </w:rPr>
        <w:t>προσωπογραφίες</w:t>
      </w:r>
      <w:r w:rsidRPr="00C0044E">
        <w:rPr>
          <w:rFonts w:ascii="Times New Roman" w:hAnsi="Times New Roman" w:cs="Times New Roman"/>
          <w:sz w:val="24"/>
          <w:szCs w:val="24"/>
        </w:rPr>
        <w:t xml:space="preserve"> και σκηνές από την Επανάσταση, αναγνωρίζοντας τούτο προσπάθησαν να μείνουν σε μια πιστή αποτύπωση προσώπων και πραγμάτων […] Το θέμα είναι η αρχή και το τέλος στη ζωγραφική αυτή και όλη η προσπάθεια των καλλιτεχνών συγκεντρώνεται στο να το αποδώσουν με ακρίβεια, πληρότητα και αμεσότητα δημοσιογραφική.»</w:t>
      </w:r>
    </w:p>
    <w:sectPr w:rsidR="00CF37CE" w:rsidRPr="00C0044E" w:rsidSect="00EE4805">
      <w:pgSz w:w="11907" w:h="79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3BAC"/>
    <w:rsid w:val="007220C2"/>
    <w:rsid w:val="00B13BAC"/>
    <w:rsid w:val="00C0044E"/>
    <w:rsid w:val="00CF37CE"/>
    <w:rsid w:val="00EE48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7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172</Words>
  <Characters>934</Characters>
  <Application>Microsoft Office Word</Application>
  <DocSecurity>0</DocSecurity>
  <Lines>7</Lines>
  <Paragraphs>2</Paragraphs>
  <ScaleCrop>false</ScaleCrop>
  <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cp:lastModifiedBy>
  <cp:revision>3</cp:revision>
  <dcterms:created xsi:type="dcterms:W3CDTF">2014-11-16T18:11:00Z</dcterms:created>
  <dcterms:modified xsi:type="dcterms:W3CDTF">2014-12-02T05:11:00Z</dcterms:modified>
</cp:coreProperties>
</file>